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410B8" w14:textId="68297F31" w:rsidR="00C1089F" w:rsidRDefault="00425D9A" w:rsidP="00D73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lv-LV"/>
        </w:rPr>
        <w:drawing>
          <wp:inline distT="0" distB="0" distL="0" distR="0" wp14:anchorId="5844162C" wp14:editId="7CF79133">
            <wp:extent cx="1424305" cy="131826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916" cy="133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0B3F4" w14:textId="77777777" w:rsidR="00C1089F" w:rsidRDefault="00C1089F" w:rsidP="0014115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596B72" w14:textId="25522C0D" w:rsidR="007E3ADC" w:rsidRPr="00C1089F" w:rsidRDefault="00C1089F" w:rsidP="0014115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1089F">
        <w:rPr>
          <w:rFonts w:ascii="Arial" w:hAnsi="Arial" w:cs="Arial"/>
          <w:b/>
          <w:sz w:val="24"/>
          <w:szCs w:val="24"/>
        </w:rPr>
        <w:t>Šaha treneru kvalifikācijas celšanas seminārs</w:t>
      </w:r>
    </w:p>
    <w:p w14:paraId="3995081E" w14:textId="2B56DE1A" w:rsidR="00C1089F" w:rsidRPr="00D324A7" w:rsidRDefault="00C1089F" w:rsidP="0014115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324A7">
        <w:rPr>
          <w:rFonts w:ascii="Arial" w:hAnsi="Arial" w:cs="Arial"/>
          <w:b/>
          <w:sz w:val="24"/>
          <w:szCs w:val="24"/>
        </w:rPr>
        <w:t>“</w:t>
      </w:r>
      <w:r w:rsidR="004D6600">
        <w:rPr>
          <w:rFonts w:ascii="Arial" w:hAnsi="Arial" w:cs="Arial"/>
          <w:b/>
          <w:sz w:val="24"/>
          <w:szCs w:val="24"/>
        </w:rPr>
        <w:t xml:space="preserve">Šahs kā sporta veids: </w:t>
      </w:r>
      <w:r w:rsidR="00D324A7" w:rsidRPr="00D324A7">
        <w:rPr>
          <w:rFonts w:ascii="Arial" w:hAnsi="Arial" w:cs="Arial"/>
          <w:b/>
          <w:color w:val="0A0A0A"/>
          <w:sz w:val="24"/>
          <w:szCs w:val="24"/>
          <w:shd w:val="clear" w:color="auto" w:fill="FFFFFF"/>
        </w:rPr>
        <w:t>Normatīvais regulējums, digitālā transformācija un vēsturiskā retrospekcija</w:t>
      </w:r>
      <w:r w:rsidRPr="00D324A7">
        <w:rPr>
          <w:rFonts w:ascii="Arial" w:hAnsi="Arial" w:cs="Arial"/>
          <w:b/>
          <w:sz w:val="24"/>
          <w:szCs w:val="24"/>
        </w:rPr>
        <w:t>”</w:t>
      </w:r>
    </w:p>
    <w:p w14:paraId="62896110" w14:textId="77777777" w:rsidR="00141151" w:rsidRDefault="00141151" w:rsidP="00141151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B7BBE11" w14:textId="3A09EBC5" w:rsidR="00D739C6" w:rsidRPr="00141151" w:rsidRDefault="00141151" w:rsidP="001411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76EA4">
        <w:rPr>
          <w:rFonts w:ascii="Arial" w:hAnsi="Arial" w:cs="Arial"/>
          <w:b/>
        </w:rPr>
        <w:t>Laiks:</w:t>
      </w:r>
      <w:r w:rsidRPr="00141151">
        <w:rPr>
          <w:rFonts w:ascii="Arial" w:hAnsi="Arial" w:cs="Arial"/>
          <w:b/>
          <w:sz w:val="24"/>
          <w:szCs w:val="24"/>
        </w:rPr>
        <w:t xml:space="preserve"> </w:t>
      </w:r>
      <w:r w:rsidR="004D1AF2">
        <w:rPr>
          <w:rFonts w:ascii="Arial" w:hAnsi="Arial" w:cs="Arial"/>
        </w:rPr>
        <w:t>2026.gada 10.aprīl</w:t>
      </w:r>
      <w:r w:rsidRPr="00076EA4">
        <w:rPr>
          <w:rFonts w:ascii="Arial" w:hAnsi="Arial" w:cs="Arial"/>
        </w:rPr>
        <w:t>ī</w:t>
      </w:r>
      <w:r w:rsidR="00FA6014">
        <w:rPr>
          <w:rFonts w:ascii="Arial" w:hAnsi="Arial" w:cs="Arial"/>
        </w:rPr>
        <w:t xml:space="preserve"> 11</w:t>
      </w:r>
      <w:r w:rsidR="00DE77CA">
        <w:rPr>
          <w:rFonts w:ascii="Arial" w:hAnsi="Arial" w:cs="Arial"/>
        </w:rPr>
        <w:t>:15-17:0</w:t>
      </w:r>
      <w:r w:rsidR="00076EA4" w:rsidRPr="00076EA4">
        <w:rPr>
          <w:rFonts w:ascii="Arial" w:hAnsi="Arial" w:cs="Arial"/>
        </w:rPr>
        <w:t>0</w:t>
      </w:r>
    </w:p>
    <w:p w14:paraId="55378138" w14:textId="3FEBFA6C" w:rsidR="00D739C6" w:rsidRDefault="00141151" w:rsidP="00141151">
      <w:pPr>
        <w:rPr>
          <w:rFonts w:ascii="Arial" w:hAnsi="Arial" w:cs="Arial"/>
          <w:sz w:val="32"/>
          <w:szCs w:val="32"/>
        </w:rPr>
      </w:pPr>
      <w:r w:rsidRPr="00076EA4">
        <w:rPr>
          <w:rFonts w:ascii="Arial" w:hAnsi="Arial" w:cs="Arial"/>
          <w:b/>
        </w:rPr>
        <w:t>Vieta:</w:t>
      </w:r>
      <w:r w:rsidR="00166865">
        <w:rPr>
          <w:rFonts w:ascii="Arial" w:hAnsi="Arial" w:cs="Arial"/>
          <w:sz w:val="32"/>
          <w:szCs w:val="32"/>
        </w:rPr>
        <w:t xml:space="preserve"> </w:t>
      </w:r>
      <w:r w:rsidR="006A5E4B">
        <w:rPr>
          <w:rFonts w:ascii="Arial" w:hAnsi="Arial" w:cs="Arial"/>
        </w:rPr>
        <w:t>Rīgas Šaha skola, Pērnavas iela 10, Rīga, Latvija.</w:t>
      </w:r>
    </w:p>
    <w:p w14:paraId="7AB4F088" w14:textId="3E7976D0" w:rsidR="0079207E" w:rsidRDefault="000F675D" w:rsidP="00D739C6">
      <w:pPr>
        <w:jc w:val="center"/>
        <w:rPr>
          <w:rFonts w:ascii="Arial" w:hAnsi="Arial" w:cs="Arial"/>
          <w:b/>
        </w:rPr>
      </w:pPr>
      <w:r w:rsidRPr="009B0B40">
        <w:rPr>
          <w:rFonts w:ascii="Arial" w:hAnsi="Arial" w:cs="Arial"/>
          <w:b/>
        </w:rPr>
        <w:t>Semināra darba programma</w:t>
      </w:r>
      <w:r w:rsidR="00076EA4" w:rsidRPr="009B0B40">
        <w:rPr>
          <w:rFonts w:ascii="Arial" w:hAnsi="Arial" w:cs="Arial"/>
          <w:b/>
        </w:rPr>
        <w:t>:</w:t>
      </w:r>
    </w:p>
    <w:p w14:paraId="54CFDCBB" w14:textId="77777777" w:rsidR="00A10736" w:rsidRPr="009B0B40" w:rsidRDefault="00A10736" w:rsidP="00D739C6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237"/>
      </w:tblGrid>
      <w:tr w:rsidR="00D739C6" w:rsidRPr="00661AA7" w14:paraId="74D0C628" w14:textId="77777777" w:rsidTr="00F0521D">
        <w:trPr>
          <w:trHeight w:val="353"/>
        </w:trPr>
        <w:tc>
          <w:tcPr>
            <w:tcW w:w="2410" w:type="dxa"/>
          </w:tcPr>
          <w:p w14:paraId="3BEFCFCC" w14:textId="313FD1A5" w:rsidR="00D739C6" w:rsidRPr="00661AA7" w:rsidRDefault="004D1AF2" w:rsidP="0091372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661AA7" w:rsidRPr="00661AA7">
              <w:rPr>
                <w:rFonts w:ascii="Arial" w:hAnsi="Arial" w:cs="Arial"/>
              </w:rPr>
              <w:t>:15</w:t>
            </w:r>
            <w:r>
              <w:rPr>
                <w:rFonts w:ascii="Arial" w:hAnsi="Arial" w:cs="Arial"/>
              </w:rPr>
              <w:t xml:space="preserve"> – 11</w:t>
            </w:r>
            <w:r w:rsidR="00300C1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</w:t>
            </w:r>
            <w:r w:rsidR="000712D0">
              <w:rPr>
                <w:rFonts w:ascii="Arial" w:hAnsi="Arial" w:cs="Arial"/>
              </w:rPr>
              <w:t>5</w:t>
            </w:r>
          </w:p>
        </w:tc>
        <w:tc>
          <w:tcPr>
            <w:tcW w:w="6237" w:type="dxa"/>
          </w:tcPr>
          <w:p w14:paraId="7A0389F7" w14:textId="69D92953" w:rsidR="00D739C6" w:rsidRPr="00661AA7" w:rsidRDefault="000712D0" w:rsidP="0091372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4D1AF2">
              <w:rPr>
                <w:rFonts w:ascii="Arial" w:hAnsi="Arial" w:cs="Arial"/>
              </w:rPr>
              <w:t>erašanās,</w:t>
            </w:r>
            <w:r w:rsidR="00987859">
              <w:rPr>
                <w:rFonts w:ascii="Arial" w:hAnsi="Arial" w:cs="Arial"/>
              </w:rPr>
              <w:t xml:space="preserve"> un rīta sarunas.</w:t>
            </w:r>
          </w:p>
        </w:tc>
      </w:tr>
      <w:tr w:rsidR="00D739C6" w:rsidRPr="00661AA7" w14:paraId="6EC0FC6A" w14:textId="77777777" w:rsidTr="00F0521D">
        <w:trPr>
          <w:trHeight w:val="707"/>
        </w:trPr>
        <w:tc>
          <w:tcPr>
            <w:tcW w:w="2410" w:type="dxa"/>
          </w:tcPr>
          <w:p w14:paraId="76BBB5DD" w14:textId="135148E4" w:rsidR="00D739C6" w:rsidRDefault="004D1AF2" w:rsidP="0091372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11:55 – 12</w:t>
            </w:r>
            <w:r w:rsidR="000712D0">
              <w:rPr>
                <w:rFonts w:ascii="Arial" w:hAnsi="Arial" w:cs="Arial"/>
              </w:rPr>
              <w:t>:00</w:t>
            </w:r>
          </w:p>
          <w:p w14:paraId="084EEF6F" w14:textId="485C17DC" w:rsidR="00B5342A" w:rsidRPr="00661AA7" w:rsidRDefault="00B5342A" w:rsidP="0091372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05CFB84C" w14:textId="21DDBE8E" w:rsidR="00B5342A" w:rsidRDefault="000712D0" w:rsidP="0091372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Semināra atklāšana</w:t>
            </w:r>
            <w:r w:rsidR="00B62A5B">
              <w:rPr>
                <w:rFonts w:ascii="Arial" w:hAnsi="Arial" w:cs="Arial"/>
              </w:rPr>
              <w:t>.</w:t>
            </w:r>
          </w:p>
          <w:p w14:paraId="57443563" w14:textId="3A509117" w:rsidR="00D739C6" w:rsidRPr="00661AA7" w:rsidRDefault="00B5342A" w:rsidP="0091372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Ģ.Tenis</w:t>
            </w:r>
          </w:p>
        </w:tc>
      </w:tr>
      <w:tr w:rsidR="00D739C6" w:rsidRPr="00661AA7" w14:paraId="5D144EFF" w14:textId="77777777" w:rsidTr="00F0521D">
        <w:trPr>
          <w:trHeight w:val="707"/>
        </w:trPr>
        <w:tc>
          <w:tcPr>
            <w:tcW w:w="2410" w:type="dxa"/>
          </w:tcPr>
          <w:p w14:paraId="7CA06C75" w14:textId="3160F8A7" w:rsidR="00D739C6" w:rsidRPr="00661AA7" w:rsidRDefault="004D1AF2" w:rsidP="0091372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12:00 – 12</w:t>
            </w:r>
            <w:r w:rsidR="00047F86">
              <w:rPr>
                <w:rFonts w:ascii="Arial" w:hAnsi="Arial" w:cs="Arial"/>
              </w:rPr>
              <w:t>:45</w:t>
            </w:r>
          </w:p>
        </w:tc>
        <w:tc>
          <w:tcPr>
            <w:tcW w:w="6237" w:type="dxa"/>
          </w:tcPr>
          <w:p w14:paraId="58EC6FBB" w14:textId="4F8595E3" w:rsidR="00047F86" w:rsidRDefault="00ED0641" w:rsidP="0091372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LŠF aktualitātes</w:t>
            </w:r>
          </w:p>
          <w:p w14:paraId="316DD1BF" w14:textId="53705864" w:rsidR="00D739C6" w:rsidRPr="00661AA7" w:rsidRDefault="00166865" w:rsidP="0091372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T.Kalniņš </w:t>
            </w:r>
          </w:p>
        </w:tc>
      </w:tr>
      <w:tr w:rsidR="00987859" w:rsidRPr="00661AA7" w14:paraId="3245BDF3" w14:textId="77777777" w:rsidTr="00F0521D">
        <w:trPr>
          <w:trHeight w:val="958"/>
        </w:trPr>
        <w:tc>
          <w:tcPr>
            <w:tcW w:w="2410" w:type="dxa"/>
          </w:tcPr>
          <w:p w14:paraId="78BA4A50" w14:textId="319AAFB9" w:rsidR="00987859" w:rsidRDefault="004D1AF2" w:rsidP="0091372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 – 13</w:t>
            </w:r>
            <w:r w:rsidR="00CF507C">
              <w:rPr>
                <w:rFonts w:ascii="Arial" w:hAnsi="Arial" w:cs="Arial"/>
              </w:rPr>
              <w:t>:30</w:t>
            </w:r>
          </w:p>
        </w:tc>
        <w:tc>
          <w:tcPr>
            <w:tcW w:w="6237" w:type="dxa"/>
          </w:tcPr>
          <w:p w14:paraId="1B453A68" w14:textId="0A8E7255" w:rsidR="006830AE" w:rsidRDefault="00183427" w:rsidP="00F0521D">
            <w:pPr>
              <w:spacing w:after="120"/>
              <w:jc w:val="both"/>
              <w:rPr>
                <w:rFonts w:ascii="Arial" w:hAnsi="Arial" w:cs="Arial"/>
              </w:rPr>
            </w:pPr>
            <w:r w:rsidRPr="00183427">
              <w:rPr>
                <w:rStyle w:val="Strong"/>
                <w:rFonts w:ascii="Arial" w:hAnsi="Arial" w:cs="Arial"/>
                <w:b w:val="0"/>
                <w:color w:val="0A0A0A"/>
                <w:shd w:val="clear" w:color="auto" w:fill="FFFFFF"/>
              </w:rPr>
              <w:t>Tiesāšanas metodika, noteikumu interpretācija un turnīru validācija ELO reitinga apskaitei</w:t>
            </w:r>
            <w:r w:rsidR="006830AE">
              <w:rPr>
                <w:rFonts w:ascii="Arial" w:hAnsi="Arial" w:cs="Arial"/>
              </w:rPr>
              <w:t>.</w:t>
            </w:r>
          </w:p>
          <w:p w14:paraId="1DC1E39D" w14:textId="3C2F063A" w:rsidR="00987859" w:rsidRPr="00DE77CA" w:rsidRDefault="00DE77CA" w:rsidP="0091372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  <w:r w:rsidR="00183427">
              <w:rPr>
                <w:rFonts w:ascii="Arial" w:hAnsi="Arial" w:cs="Arial"/>
              </w:rPr>
              <w:t>Cim</w:t>
            </w:r>
            <w:r w:rsidRPr="00DE77CA">
              <w:rPr>
                <w:rFonts w:ascii="Arial" w:hAnsi="Arial" w:cs="Arial"/>
              </w:rPr>
              <w:t>iņš</w:t>
            </w:r>
          </w:p>
        </w:tc>
      </w:tr>
      <w:tr w:rsidR="00D739C6" w:rsidRPr="00661AA7" w14:paraId="12D56BF4" w14:textId="77777777" w:rsidTr="00F0521D">
        <w:trPr>
          <w:trHeight w:val="707"/>
        </w:trPr>
        <w:tc>
          <w:tcPr>
            <w:tcW w:w="2410" w:type="dxa"/>
          </w:tcPr>
          <w:p w14:paraId="6F2778D5" w14:textId="56A7D5AC" w:rsidR="00D739C6" w:rsidRPr="00661AA7" w:rsidRDefault="004D1AF2" w:rsidP="0091372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300C1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30 – 14</w:t>
            </w:r>
            <w:r w:rsidR="00CF507C">
              <w:rPr>
                <w:rFonts w:ascii="Arial" w:hAnsi="Arial" w:cs="Arial"/>
              </w:rPr>
              <w:t>:15</w:t>
            </w:r>
          </w:p>
        </w:tc>
        <w:tc>
          <w:tcPr>
            <w:tcW w:w="6237" w:type="dxa"/>
          </w:tcPr>
          <w:p w14:paraId="4C14EBAC" w14:textId="77777777" w:rsidR="00DE77CA" w:rsidRDefault="00DE77CA" w:rsidP="00F0521D">
            <w:pPr>
              <w:spacing w:after="120"/>
              <w:jc w:val="both"/>
              <w:rPr>
                <w:rFonts w:ascii="Arial" w:hAnsi="Arial" w:cs="Arial"/>
              </w:rPr>
            </w:pPr>
            <w:r w:rsidRPr="00DE77CA">
              <w:rPr>
                <w:rFonts w:ascii="Arial" w:hAnsi="Arial" w:cs="Arial"/>
              </w:rPr>
              <w:t>Gudrāka analīze, nevis smagāks darbs: Mūsdienu rīki šahā</w:t>
            </w:r>
            <w:r>
              <w:rPr>
                <w:rFonts w:ascii="Arial" w:hAnsi="Arial" w:cs="Arial"/>
              </w:rPr>
              <w:t>.</w:t>
            </w:r>
          </w:p>
          <w:p w14:paraId="5853684E" w14:textId="59A2028C" w:rsidR="00D739C6" w:rsidRPr="00661AA7" w:rsidRDefault="00DE77CA" w:rsidP="0091372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A.Auziņš</w:t>
            </w:r>
          </w:p>
        </w:tc>
      </w:tr>
      <w:tr w:rsidR="00CF507C" w:rsidRPr="00661AA7" w14:paraId="785EEFD0" w14:textId="77777777" w:rsidTr="00F0521D">
        <w:trPr>
          <w:trHeight w:val="353"/>
        </w:trPr>
        <w:tc>
          <w:tcPr>
            <w:tcW w:w="2410" w:type="dxa"/>
          </w:tcPr>
          <w:p w14:paraId="60FD0D14" w14:textId="534DE769" w:rsidR="00CF507C" w:rsidRDefault="005D1F29" w:rsidP="0091372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14:15 – 14:45</w:t>
            </w:r>
          </w:p>
        </w:tc>
        <w:tc>
          <w:tcPr>
            <w:tcW w:w="6237" w:type="dxa"/>
          </w:tcPr>
          <w:p w14:paraId="66EB9FD1" w14:textId="1CAE3272" w:rsidR="00CF507C" w:rsidRDefault="00CF507C" w:rsidP="0091372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Kafijas pauze ar diskusijām.</w:t>
            </w:r>
          </w:p>
        </w:tc>
      </w:tr>
      <w:tr w:rsidR="00CF507C" w:rsidRPr="00661AA7" w14:paraId="222DC43C" w14:textId="77777777" w:rsidTr="00F0521D">
        <w:trPr>
          <w:trHeight w:val="707"/>
        </w:trPr>
        <w:tc>
          <w:tcPr>
            <w:tcW w:w="2410" w:type="dxa"/>
          </w:tcPr>
          <w:p w14:paraId="209B2D89" w14:textId="009CB8DF" w:rsidR="00CF507C" w:rsidRPr="00661AA7" w:rsidRDefault="005D1F29" w:rsidP="0091372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 – 15:30</w:t>
            </w:r>
          </w:p>
        </w:tc>
        <w:tc>
          <w:tcPr>
            <w:tcW w:w="6237" w:type="dxa"/>
          </w:tcPr>
          <w:p w14:paraId="756EFC82" w14:textId="77777777" w:rsidR="00DE77CA" w:rsidRDefault="00DE77CA" w:rsidP="00913728">
            <w:pPr>
              <w:spacing w:after="120"/>
              <w:rPr>
                <w:rFonts w:ascii="Arial" w:hAnsi="Arial" w:cs="Arial"/>
              </w:rPr>
            </w:pPr>
            <w:r w:rsidRPr="00DE77CA">
              <w:rPr>
                <w:rFonts w:ascii="Arial" w:hAnsi="Arial" w:cs="Arial"/>
              </w:rPr>
              <w:t>Gudrāka analīze, nevis smagāks darbs: Mūsdienu rīki šahā</w:t>
            </w:r>
            <w:r>
              <w:rPr>
                <w:rFonts w:ascii="Arial" w:hAnsi="Arial" w:cs="Arial"/>
              </w:rPr>
              <w:t>.</w:t>
            </w:r>
          </w:p>
          <w:p w14:paraId="7C2E9597" w14:textId="3DD9F3F3" w:rsidR="00CF507C" w:rsidRPr="00661AA7" w:rsidRDefault="00DE77CA" w:rsidP="0091372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A.Auziņš</w:t>
            </w:r>
          </w:p>
        </w:tc>
      </w:tr>
      <w:tr w:rsidR="00CF507C" w:rsidRPr="00661AA7" w14:paraId="46AFD3C6" w14:textId="77777777" w:rsidTr="00F0521D">
        <w:trPr>
          <w:trHeight w:val="707"/>
        </w:trPr>
        <w:tc>
          <w:tcPr>
            <w:tcW w:w="2410" w:type="dxa"/>
          </w:tcPr>
          <w:p w14:paraId="50CDE75F" w14:textId="4F7343AB" w:rsidR="00CF507C" w:rsidRPr="00661AA7" w:rsidRDefault="005D1F29" w:rsidP="0091372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15:30 – 16</w:t>
            </w:r>
            <w:r w:rsidR="00CF507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6237" w:type="dxa"/>
          </w:tcPr>
          <w:p w14:paraId="2E38DD24" w14:textId="77777777" w:rsidR="00DE77CA" w:rsidRDefault="00DE77CA" w:rsidP="00913728">
            <w:pPr>
              <w:spacing w:after="120"/>
              <w:rPr>
                <w:rFonts w:ascii="Arial" w:hAnsi="Arial" w:cs="Arial"/>
              </w:rPr>
            </w:pPr>
            <w:r w:rsidRPr="00DE77CA">
              <w:rPr>
                <w:rFonts w:ascii="Arial" w:hAnsi="Arial" w:cs="Arial"/>
              </w:rPr>
              <w:t xml:space="preserve">Efektīvs online šahs: mācību rīki, kas dod rezultātu. </w:t>
            </w:r>
          </w:p>
          <w:p w14:paraId="0631FC7C" w14:textId="4CBF295B" w:rsidR="00CF507C" w:rsidRPr="00DE77CA" w:rsidRDefault="00DE77CA" w:rsidP="0091372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  <w:r w:rsidRPr="00DE77CA">
              <w:rPr>
                <w:rFonts w:ascii="Arial" w:hAnsi="Arial" w:cs="Arial"/>
              </w:rPr>
              <w:t>Tihomirovs</w:t>
            </w:r>
          </w:p>
        </w:tc>
      </w:tr>
      <w:tr w:rsidR="00CF507C" w:rsidRPr="00661AA7" w14:paraId="44A73C57" w14:textId="77777777" w:rsidTr="00F0521D">
        <w:trPr>
          <w:trHeight w:val="433"/>
        </w:trPr>
        <w:tc>
          <w:tcPr>
            <w:tcW w:w="2410" w:type="dxa"/>
          </w:tcPr>
          <w:p w14:paraId="492EF159" w14:textId="5847C056" w:rsidR="00CF507C" w:rsidRDefault="005D1F29" w:rsidP="0091372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CF507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15 – 17</w:t>
            </w:r>
            <w:r w:rsidR="00CF507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6237" w:type="dxa"/>
          </w:tcPr>
          <w:p w14:paraId="3AE10850" w14:textId="05B76E2F" w:rsidR="00CF507C" w:rsidRDefault="00DE77CA" w:rsidP="00913728">
            <w:pPr>
              <w:spacing w:after="120"/>
              <w:rPr>
                <w:rFonts w:ascii="Arial" w:hAnsi="Arial" w:cs="Arial"/>
              </w:rPr>
            </w:pPr>
            <w:r w:rsidRPr="00DE77CA">
              <w:rPr>
                <w:rFonts w:ascii="Arial" w:hAnsi="Arial" w:cs="Arial"/>
              </w:rPr>
              <w:t>Modernā šaha pirmsākumus Spānijā meklējot</w:t>
            </w:r>
            <w:r w:rsidR="00CF507C">
              <w:rPr>
                <w:rFonts w:ascii="Arial" w:hAnsi="Arial" w:cs="Arial"/>
              </w:rPr>
              <w:t>.</w:t>
            </w:r>
          </w:p>
          <w:p w14:paraId="28EDC4E5" w14:textId="5B524824" w:rsidR="00CF507C" w:rsidRDefault="00913728" w:rsidP="0091372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</w:t>
            </w:r>
            <w:r w:rsidR="00DE77CA">
              <w:rPr>
                <w:rFonts w:ascii="Arial" w:hAnsi="Arial" w:cs="Arial"/>
              </w:rPr>
              <w:t>Harlinska</w:t>
            </w:r>
          </w:p>
        </w:tc>
      </w:tr>
    </w:tbl>
    <w:p w14:paraId="5C93E720" w14:textId="77777777" w:rsidR="008E7F6A" w:rsidRDefault="008E7F6A" w:rsidP="00D268A4">
      <w:pPr>
        <w:spacing w:after="0" w:line="240" w:lineRule="auto"/>
        <w:rPr>
          <w:rFonts w:ascii="Arial" w:hAnsi="Arial" w:cs="Arial"/>
          <w:b/>
        </w:rPr>
      </w:pPr>
    </w:p>
    <w:p w14:paraId="4B301FA2" w14:textId="73E9928C" w:rsidR="00A10736" w:rsidRDefault="00A10736" w:rsidP="00D268A4">
      <w:pPr>
        <w:spacing w:after="0" w:line="240" w:lineRule="auto"/>
        <w:rPr>
          <w:rFonts w:ascii="Arial" w:hAnsi="Arial" w:cs="Arial"/>
        </w:rPr>
      </w:pPr>
      <w:r w:rsidRPr="00A10736">
        <w:rPr>
          <w:rFonts w:ascii="Arial" w:hAnsi="Arial" w:cs="Arial"/>
          <w:b/>
        </w:rPr>
        <w:t>Pieteikšanās:</w:t>
      </w:r>
      <w:r w:rsidR="005D1F29">
        <w:rPr>
          <w:rFonts w:ascii="Arial" w:hAnsi="Arial" w:cs="Arial"/>
        </w:rPr>
        <w:t xml:space="preserve"> līdz 2026.gada 07.aprīl</w:t>
      </w:r>
      <w:r>
        <w:rPr>
          <w:rFonts w:ascii="Arial" w:hAnsi="Arial" w:cs="Arial"/>
        </w:rPr>
        <w:t>im plkst. 17:00</w:t>
      </w:r>
    </w:p>
    <w:p w14:paraId="4AE54AF3" w14:textId="14837A8E" w:rsidR="00A10736" w:rsidRDefault="00A10736" w:rsidP="00D268A4">
      <w:pPr>
        <w:spacing w:after="0" w:line="240" w:lineRule="auto"/>
        <w:rPr>
          <w:rFonts w:ascii="Arial" w:hAnsi="Arial" w:cs="Arial"/>
        </w:rPr>
      </w:pPr>
    </w:p>
    <w:p w14:paraId="54D599D9" w14:textId="77777777" w:rsidR="00EC02B6" w:rsidRDefault="00A10736" w:rsidP="00EC02B6">
      <w:pPr>
        <w:spacing w:after="0" w:line="240" w:lineRule="auto"/>
        <w:jc w:val="both"/>
        <w:rPr>
          <w:rFonts w:ascii="Arial" w:hAnsi="Arial" w:cs="Arial"/>
        </w:rPr>
      </w:pPr>
      <w:r w:rsidRPr="00A10736">
        <w:rPr>
          <w:rFonts w:ascii="Arial" w:hAnsi="Arial" w:cs="Arial"/>
          <w:b/>
        </w:rPr>
        <w:t>Kontakti:</w:t>
      </w:r>
      <w:r>
        <w:rPr>
          <w:rFonts w:ascii="Arial" w:hAnsi="Arial" w:cs="Arial"/>
        </w:rPr>
        <w:t xml:space="preserve"> semināra </w:t>
      </w:r>
      <w:r w:rsidR="00425D9A">
        <w:rPr>
          <w:rFonts w:ascii="Arial" w:hAnsi="Arial" w:cs="Arial"/>
        </w:rPr>
        <w:t>organizators, M/K</w:t>
      </w:r>
      <w:r>
        <w:rPr>
          <w:rFonts w:ascii="Arial" w:hAnsi="Arial" w:cs="Arial"/>
        </w:rPr>
        <w:t xml:space="preserve"> Ģirts Tenis, </w:t>
      </w:r>
      <w:hyperlink r:id="rId8" w:history="1">
        <w:r w:rsidR="00425D9A" w:rsidRPr="000160C1">
          <w:rPr>
            <w:rStyle w:val="Hyperlink"/>
            <w:rFonts w:ascii="Arial" w:hAnsi="Arial" w:cs="Arial"/>
            <w:color w:val="0070C0"/>
          </w:rPr>
          <w:t>loks71@gmail.com</w:t>
        </w:r>
      </w:hyperlink>
      <w:r w:rsidR="00EC02B6">
        <w:rPr>
          <w:rFonts w:ascii="Arial" w:hAnsi="Arial" w:cs="Arial"/>
        </w:rPr>
        <w:t>,</w:t>
      </w:r>
      <w:r w:rsidR="00425D9A">
        <w:rPr>
          <w:rFonts w:ascii="Arial" w:hAnsi="Arial" w:cs="Arial"/>
        </w:rPr>
        <w:t xml:space="preserve"> </w:t>
      </w:r>
    </w:p>
    <w:p w14:paraId="13015335" w14:textId="1029BF4D" w:rsidR="00A10736" w:rsidRDefault="00425D9A" w:rsidP="00EC02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mob. </w:t>
      </w:r>
      <w:r w:rsidR="00EC02B6">
        <w:rPr>
          <w:rFonts w:ascii="Arial" w:hAnsi="Arial" w:cs="Arial"/>
        </w:rPr>
        <w:t xml:space="preserve">+371 </w:t>
      </w:r>
      <w:r>
        <w:rPr>
          <w:rFonts w:ascii="Arial" w:hAnsi="Arial" w:cs="Arial"/>
        </w:rPr>
        <w:t>22180076</w:t>
      </w:r>
    </w:p>
    <w:p w14:paraId="7CF9880A" w14:textId="77777777" w:rsidR="00570470" w:rsidRDefault="00570470" w:rsidP="009420BC">
      <w:pPr>
        <w:spacing w:after="0" w:line="240" w:lineRule="auto"/>
        <w:jc w:val="both"/>
        <w:rPr>
          <w:rFonts w:ascii="Arial" w:hAnsi="Arial" w:cs="Arial"/>
          <w:b/>
        </w:rPr>
      </w:pPr>
    </w:p>
    <w:p w14:paraId="610AC9DD" w14:textId="198E23A1" w:rsidR="00A10736" w:rsidRPr="00F24979" w:rsidRDefault="00877626" w:rsidP="009420B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Visiem semināra apmeklētājiem</w:t>
      </w:r>
      <w:r w:rsidR="00D268A4" w:rsidRPr="00F24979">
        <w:rPr>
          <w:rFonts w:ascii="Arial" w:hAnsi="Arial" w:cs="Arial"/>
          <w:b/>
          <w:sz w:val="20"/>
          <w:szCs w:val="20"/>
        </w:rPr>
        <w:t xml:space="preserve"> tiks izsniegta apli</w:t>
      </w:r>
      <w:r>
        <w:rPr>
          <w:rFonts w:ascii="Arial" w:hAnsi="Arial" w:cs="Arial"/>
          <w:b/>
          <w:sz w:val="20"/>
          <w:szCs w:val="20"/>
        </w:rPr>
        <w:t>e</w:t>
      </w:r>
      <w:r w:rsidR="00D268A4" w:rsidRPr="00F24979">
        <w:rPr>
          <w:rFonts w:ascii="Arial" w:hAnsi="Arial" w:cs="Arial"/>
          <w:b/>
          <w:sz w:val="20"/>
          <w:szCs w:val="20"/>
        </w:rPr>
        <w:t>cība par semināra apmeklējumu 6 stundu vē</w:t>
      </w:r>
      <w:r>
        <w:rPr>
          <w:rFonts w:ascii="Arial" w:hAnsi="Arial" w:cs="Arial"/>
          <w:b/>
          <w:sz w:val="20"/>
          <w:szCs w:val="20"/>
        </w:rPr>
        <w:t>rtībā, seminārs tiks apstiprinā</w:t>
      </w:r>
      <w:r w:rsidR="00D268A4" w:rsidRPr="00F24979">
        <w:rPr>
          <w:rFonts w:ascii="Arial" w:hAnsi="Arial" w:cs="Arial"/>
          <w:b/>
          <w:sz w:val="20"/>
          <w:szCs w:val="20"/>
        </w:rPr>
        <w:t>ts RIIMC.</w:t>
      </w:r>
    </w:p>
    <w:p w14:paraId="17E0E6A3" w14:textId="0ED11D0B" w:rsidR="00D268A4" w:rsidRPr="00F24979" w:rsidRDefault="00D268A4" w:rsidP="009420B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7C195A0" w14:textId="0BE4DC73" w:rsidR="00724CB1" w:rsidRDefault="00D268A4" w:rsidP="009420B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24979">
        <w:rPr>
          <w:rFonts w:ascii="Arial" w:hAnsi="Arial" w:cs="Arial"/>
          <w:b/>
          <w:sz w:val="20"/>
          <w:szCs w:val="20"/>
        </w:rPr>
        <w:t>Tiem, kuri semināram pieteiksies pēc noteiktā termiņa, apliecības netiks izgatavotas!</w:t>
      </w:r>
    </w:p>
    <w:p w14:paraId="65E9E225" w14:textId="15B4F9CF" w:rsidR="00570470" w:rsidRDefault="00570470" w:rsidP="009420B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Dalības maksa: 5 EUR ar pārskaitījumu </w:t>
      </w:r>
      <w:r w:rsidRPr="00570470">
        <w:rPr>
          <w:rStyle w:val="fontstyle01"/>
          <w:rFonts w:ascii="Arial" w:hAnsi="Arial" w:cs="Arial"/>
          <w:b/>
          <w:sz w:val="20"/>
          <w:szCs w:val="20"/>
        </w:rPr>
        <w:t>LV11HABA0551045673530</w:t>
      </w:r>
      <w:r w:rsidR="00F54E51">
        <w:rPr>
          <w:rStyle w:val="fontstyle01"/>
          <w:rFonts w:ascii="Arial" w:hAnsi="Arial" w:cs="Arial"/>
          <w:b/>
          <w:sz w:val="20"/>
          <w:szCs w:val="20"/>
        </w:rPr>
        <w:t>, Latvijas Šaha Federācija.</w:t>
      </w:r>
      <w:bookmarkStart w:id="0" w:name="_GoBack"/>
      <w:bookmarkEnd w:id="0"/>
    </w:p>
    <w:sectPr w:rsidR="00570470" w:rsidSect="00425D9A">
      <w:pgSz w:w="11906" w:h="16838"/>
      <w:pgMar w:top="794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DDF47" w14:textId="77777777" w:rsidR="00886C1C" w:rsidRDefault="00886C1C" w:rsidP="00D739C6">
      <w:pPr>
        <w:spacing w:after="0" w:line="240" w:lineRule="auto"/>
      </w:pPr>
      <w:r>
        <w:separator/>
      </w:r>
    </w:p>
  </w:endnote>
  <w:endnote w:type="continuationSeparator" w:id="0">
    <w:p w14:paraId="652CD487" w14:textId="77777777" w:rsidR="00886C1C" w:rsidRDefault="00886C1C" w:rsidP="00D7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eXGyreTermes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12E44" w14:textId="77777777" w:rsidR="00886C1C" w:rsidRDefault="00886C1C" w:rsidP="00D739C6">
      <w:pPr>
        <w:spacing w:after="0" w:line="240" w:lineRule="auto"/>
      </w:pPr>
      <w:r>
        <w:separator/>
      </w:r>
    </w:p>
  </w:footnote>
  <w:footnote w:type="continuationSeparator" w:id="0">
    <w:p w14:paraId="5B340C0B" w14:textId="77777777" w:rsidR="00886C1C" w:rsidRDefault="00886C1C" w:rsidP="00D73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4428"/>
    <w:multiLevelType w:val="hybridMultilevel"/>
    <w:tmpl w:val="89BEBBD4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C4E98"/>
    <w:multiLevelType w:val="hybridMultilevel"/>
    <w:tmpl w:val="0714D85A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E682C"/>
    <w:multiLevelType w:val="hybridMultilevel"/>
    <w:tmpl w:val="1116DB64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2454A"/>
    <w:multiLevelType w:val="hybridMultilevel"/>
    <w:tmpl w:val="90768F2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C6"/>
    <w:rsid w:val="000160C1"/>
    <w:rsid w:val="00047F86"/>
    <w:rsid w:val="000712D0"/>
    <w:rsid w:val="00072CED"/>
    <w:rsid w:val="00076EA4"/>
    <w:rsid w:val="000A598D"/>
    <w:rsid w:val="000B4FD5"/>
    <w:rsid w:val="000F675D"/>
    <w:rsid w:val="00141151"/>
    <w:rsid w:val="00165413"/>
    <w:rsid w:val="00166865"/>
    <w:rsid w:val="00183427"/>
    <w:rsid w:val="002E3209"/>
    <w:rsid w:val="00300C19"/>
    <w:rsid w:val="00344B10"/>
    <w:rsid w:val="0037560B"/>
    <w:rsid w:val="004210EE"/>
    <w:rsid w:val="00425D9A"/>
    <w:rsid w:val="004D1AF2"/>
    <w:rsid w:val="004D6600"/>
    <w:rsid w:val="00570470"/>
    <w:rsid w:val="005C6FCA"/>
    <w:rsid w:val="005D1F29"/>
    <w:rsid w:val="00661AA7"/>
    <w:rsid w:val="00680382"/>
    <w:rsid w:val="006830AE"/>
    <w:rsid w:val="006A29E7"/>
    <w:rsid w:val="006A5E4B"/>
    <w:rsid w:val="006F5474"/>
    <w:rsid w:val="00724CB1"/>
    <w:rsid w:val="00787AA3"/>
    <w:rsid w:val="0079207E"/>
    <w:rsid w:val="007E3ADC"/>
    <w:rsid w:val="00877626"/>
    <w:rsid w:val="00886C1C"/>
    <w:rsid w:val="008E7F6A"/>
    <w:rsid w:val="00912BC0"/>
    <w:rsid w:val="00913728"/>
    <w:rsid w:val="009420BC"/>
    <w:rsid w:val="009423F7"/>
    <w:rsid w:val="00987859"/>
    <w:rsid w:val="009B0B40"/>
    <w:rsid w:val="009E735F"/>
    <w:rsid w:val="00A10736"/>
    <w:rsid w:val="00AA0969"/>
    <w:rsid w:val="00AA39C6"/>
    <w:rsid w:val="00AB2E81"/>
    <w:rsid w:val="00AE165F"/>
    <w:rsid w:val="00B1119D"/>
    <w:rsid w:val="00B24471"/>
    <w:rsid w:val="00B5342A"/>
    <w:rsid w:val="00B62A5B"/>
    <w:rsid w:val="00C1089F"/>
    <w:rsid w:val="00CC190D"/>
    <w:rsid w:val="00CF507C"/>
    <w:rsid w:val="00D268A4"/>
    <w:rsid w:val="00D324A7"/>
    <w:rsid w:val="00D72E50"/>
    <w:rsid w:val="00D739C6"/>
    <w:rsid w:val="00DE77CA"/>
    <w:rsid w:val="00DF3778"/>
    <w:rsid w:val="00E867C2"/>
    <w:rsid w:val="00E94867"/>
    <w:rsid w:val="00EB0AD8"/>
    <w:rsid w:val="00EB3A52"/>
    <w:rsid w:val="00EB4D02"/>
    <w:rsid w:val="00EC02B6"/>
    <w:rsid w:val="00ED0641"/>
    <w:rsid w:val="00F0521D"/>
    <w:rsid w:val="00F24979"/>
    <w:rsid w:val="00F54E51"/>
    <w:rsid w:val="00FA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863C"/>
  <w15:chartTrackingRefBased/>
  <w15:docId w15:val="{ADDB6B7D-9347-4202-9D8B-BBE647B1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D8"/>
  </w:style>
  <w:style w:type="paragraph" w:styleId="Heading1">
    <w:name w:val="heading 1"/>
    <w:basedOn w:val="Normal"/>
    <w:next w:val="Normal"/>
    <w:link w:val="Heading1Char"/>
    <w:uiPriority w:val="9"/>
    <w:qFormat/>
    <w:rsid w:val="006A29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9E7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NoSpacing">
    <w:name w:val="No Spacing"/>
    <w:uiPriority w:val="1"/>
    <w:qFormat/>
    <w:rsid w:val="006A29E7"/>
    <w:pPr>
      <w:spacing w:after="0" w:line="240" w:lineRule="auto"/>
    </w:pPr>
  </w:style>
  <w:style w:type="table" w:styleId="TableGrid">
    <w:name w:val="Table Grid"/>
    <w:basedOn w:val="TableNormal"/>
    <w:uiPriority w:val="39"/>
    <w:rsid w:val="00D73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D9A"/>
    <w:rPr>
      <w:color w:val="F491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77C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3427"/>
    <w:rPr>
      <w:b/>
      <w:bCs/>
    </w:rPr>
  </w:style>
  <w:style w:type="character" w:customStyle="1" w:styleId="fontstyle01">
    <w:name w:val="fontstyle01"/>
    <w:basedOn w:val="DefaultParagraphFont"/>
    <w:rsid w:val="00570470"/>
    <w:rPr>
      <w:rFonts w:ascii="TeXGyreTermes-Regular" w:hAnsi="TeXGyreTermes-Regular" w:hint="default"/>
      <w:b w:val="0"/>
      <w:bCs w:val="0"/>
      <w:i w:val="0"/>
      <w:iCs w:val="0"/>
      <w:color w:val="000000"/>
      <w:sz w:val="100"/>
      <w:szCs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s7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 Tenis</dc:creator>
  <cp:keywords/>
  <dc:description/>
  <cp:lastModifiedBy>Girts Tenis</cp:lastModifiedBy>
  <cp:revision>16</cp:revision>
  <dcterms:created xsi:type="dcterms:W3CDTF">2026-03-11T10:35:00Z</dcterms:created>
  <dcterms:modified xsi:type="dcterms:W3CDTF">2026-03-31T08:41:00Z</dcterms:modified>
</cp:coreProperties>
</file>